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8" w:rsidRDefault="001034C8" w:rsidP="001034C8">
      <w:pPr>
        <w:rPr>
          <w:b/>
          <w:bCs/>
          <w:color w:val="0070C0"/>
          <w:sz w:val="40"/>
          <w:szCs w:val="40"/>
        </w:rPr>
      </w:pPr>
      <w:bookmarkStart w:id="0" w:name="_GoBack"/>
      <w:bookmarkEnd w:id="0"/>
      <w:r w:rsidRPr="00F37B70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6D2EBF2" wp14:editId="54B27CC1">
            <wp:simplePos x="0" y="0"/>
            <wp:positionH relativeFrom="column">
              <wp:posOffset>-318751</wp:posOffset>
            </wp:positionH>
            <wp:positionV relativeFrom="paragraph">
              <wp:posOffset>153016</wp:posOffset>
            </wp:positionV>
            <wp:extent cx="1499235" cy="1483360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49923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4C8" w:rsidRPr="009E2B5F" w:rsidRDefault="001034C8" w:rsidP="001034C8">
      <w:pPr>
        <w:rPr>
          <w:b/>
          <w:bCs/>
          <w:color w:val="0070C0"/>
          <w:sz w:val="40"/>
          <w:szCs w:val="40"/>
        </w:rPr>
      </w:pPr>
      <w:r>
        <w:rPr>
          <w:rFonts w:hint="cs"/>
          <w:b/>
          <w:bCs/>
          <w:color w:val="0070C0"/>
          <w:sz w:val="40"/>
          <w:szCs w:val="40"/>
          <w:cs/>
        </w:rPr>
        <w:t xml:space="preserve">       </w:t>
      </w:r>
      <w:r>
        <w:rPr>
          <w:rFonts w:asciiTheme="majorBidi" w:hAnsiTheme="majorBidi" w:cstheme="majorBidi" w:hint="cs"/>
          <w:b/>
          <w:bCs/>
          <w:caps/>
          <w:color w:val="0070C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Pr="009E2B5F">
        <w:rPr>
          <w:rFonts w:asciiTheme="majorBidi" w:hAnsiTheme="majorBidi" w:cstheme="majorBidi"/>
          <w:b/>
          <w:bCs/>
          <w:caps/>
          <w:color w:val="0070C0"/>
          <w:sz w:val="48"/>
          <w:szCs w:val="48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จดหมายข่าว  องค์การบริหารส่วนตำบลทุ่งอรุณ</w:t>
      </w:r>
    </w:p>
    <w:p w:rsidR="001034C8" w:rsidRDefault="001034C8" w:rsidP="001034C8">
      <w:pPr>
        <w:ind w:left="720" w:firstLine="720"/>
        <w:jc w:val="center"/>
        <w:rPr>
          <w:rFonts w:asciiTheme="majorBidi" w:hAnsiTheme="majorBidi" w:cstheme="majorBidi"/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๑๙๑  หมู่ที่  ๙  ตำบลทุ่งอรุณ  อำเภอโชคชัย  จังหวัดนครราชสีมา</w:t>
      </w:r>
      <w:r>
        <w:rPr>
          <w:rFonts w:asciiTheme="majorBidi" w:hAnsiTheme="majorBidi" w:cstheme="majorBidi"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๓๐๑๙</w:t>
      </w:r>
      <w:r w:rsidRPr="00E61381">
        <w:rPr>
          <w:rFonts w:asciiTheme="majorBidi" w:hAnsiTheme="majorBidi" w:cstheme="majorBidi"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๐   </w:t>
      </w:r>
      <w:r>
        <w:rPr>
          <w:rFonts w:asciiTheme="majorBidi" w:hAnsiTheme="majorBidi" w:cstheme="majorBidi"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โทรศัพท์ </w:t>
      </w:r>
      <w:r w:rsidRPr="00E61381">
        <w:rPr>
          <w:rFonts w:asciiTheme="majorBidi" w:hAnsiTheme="majorBidi" w:cstheme="majorBidi"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๐๔๔</w:t>
      </w: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E61381">
        <w:rPr>
          <w:rFonts w:asciiTheme="majorBidi" w:hAnsiTheme="majorBidi" w:cstheme="majorBidi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๗๕๖๕๓๐</w:t>
      </w:r>
    </w:p>
    <w:p w:rsidR="001034C8" w:rsidRPr="00CF1614" w:rsidRDefault="001034C8" w:rsidP="001034C8">
      <w:pPr>
        <w:ind w:left="720" w:firstLine="720"/>
        <w:jc w:val="center"/>
        <w:rPr>
          <w:rFonts w:asciiTheme="majorBidi" w:hAnsiTheme="majorBidi" w:cstheme="majorBidi"/>
          <w:b/>
          <w:bCs/>
          <w:caps/>
          <w:color w:val="0070C0"/>
          <w:sz w:val="8"/>
          <w:szCs w:val="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34C8" w:rsidRPr="00FE035F" w:rsidRDefault="001034C8" w:rsidP="001034C8">
      <w:pPr>
        <w:pBdr>
          <w:bottom w:val="single" w:sz="4" w:space="9" w:color="auto"/>
        </w:pBdr>
        <w:rPr>
          <w:color w:val="0070C0"/>
          <w:sz w:val="16"/>
          <w:szCs w:val="16"/>
        </w:rPr>
      </w:pPr>
    </w:p>
    <w:p w:rsidR="001034C8" w:rsidRPr="00FE035F" w:rsidRDefault="001034C8" w:rsidP="001034C8">
      <w:pPr>
        <w:rPr>
          <w:sz w:val="32"/>
          <w:szCs w:val="32"/>
        </w:rPr>
      </w:pPr>
      <w:r w:rsidRPr="00466010">
        <w:rPr>
          <w:b/>
          <w:bCs/>
          <w:noProof/>
          <w:color w:val="0AB62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68C9C9" wp14:editId="7511FD68">
                <wp:simplePos x="0" y="0"/>
                <wp:positionH relativeFrom="column">
                  <wp:posOffset>628650</wp:posOffset>
                </wp:positionH>
                <wp:positionV relativeFrom="paragraph">
                  <wp:posOffset>125730</wp:posOffset>
                </wp:positionV>
                <wp:extent cx="4781550" cy="685800"/>
                <wp:effectExtent l="57150" t="38100" r="76200" b="95250"/>
                <wp:wrapNone/>
                <wp:docPr id="18" name="ม้วนกระดาษแนวนอ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5800"/>
                        </a:xfrm>
                        <a:prstGeom prst="horizontalScroll">
                          <a:avLst/>
                        </a:prstGeom>
                        <a:solidFill>
                          <a:srgbClr val="00FF00"/>
                        </a:solidFill>
                        <a:ln w="22225" cap="rnd" cmpd="sng" algn="ctr">
                          <a:solidFill>
                            <a:srgbClr val="FF3300">
                              <a:alpha val="89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8" o:spid="_x0000_s1026" type="#_x0000_t98" style="position:absolute;margin-left:49.5pt;margin-top:9.9pt;width:376.5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3j7gIAAM0FAAAOAAAAZHJzL2Uyb0RvYy54bWysVD1v2zAQ3Qv0PxDaG9mOnThG7MBI4KJA&#10;kAR1isw0RVkCKJIl6cjJ1rF7l45Fh6JDgaKT8m/0U/pI+TPtVNSDfMc73se7xzs9WxaC3HNjcyWH&#10;UfugFREumUpyOR9G724nr/oRsY7KhAol+TB64DY6G718cVrqAe+oTImEG4Ig0g5KPYwy5/Qgji3L&#10;eEHtgdJcwpgqU1AH1czjxNAS0QsRd1qto7hUJtFGMW4tTi8aYzQK8dOUM3edppY7IoYRanPha8J3&#10;5r/x6JQO5obqLGerMug/VFHQXCLpJtQFdZQsTP5HqCJnRlmVugOmililac546AHdtFvPuplmVPPQ&#10;C8CxegOT/X9h2dX9jSF5gtlhUpIWmFFdfamfPtbVt7r6XFcf6uprXf2sq0919auuvtdPOMF5Y/0B&#10;meAqcCy1HSDcVN+YlWYhelCWqSn8P9oly4D9wwZ7vnSE4bB73G/3ehgRg+2o3+u3wnDi7W1trHvN&#10;VUG8AASUyR+VdFRMAakQAX56f2kdsuPa2t0ntkrkySQXIihmPjsXhtxTz4nWZLLJtOcmJCmHUQe/&#10;Hoqi4KaRCaRCAywr5xGhYg7OM2dC6r3LdjfHZHJ4iBw+NxU6o03m/klrm7hxD3XvxfFNXFCbNVeC&#10;yUON9oT08XigOHr2ilo4bqZZUpKZWJi3FHV2kQOYJrlHDO+lUcD/XrDAZJS7y10WqOaH8heEwrVn&#10;1R9iPusBrZoNZW1qCNpOebGnR0MIL81U8gDiIbtPSqxmkxy9XlLrbqjBE8Qh1oq7xicVCpNQKyki&#10;mPzj3869f+DFY0RKPGmM6f2CGh4R8UbizZy0u12EdUHp9o47vv1dy2zXIhfFuQJD2qG6IHp/J9Zi&#10;alRxh+0z9llhopKhsoYQK+XcNasG+4vx8Ti44d1r6i7lVDMf3OPqp3y7vKNGr7jt8Cqu1Pr5gzb7&#10;tG58/U2pxgun0jxwfosrwPcKdkYYw2q/+aW0qwev7RYe/QYAAP//AwBQSwMEFAAGAAgAAAAhACc/&#10;VwTdAAAACQEAAA8AAABkcnMvZG93bnJldi54bWxMj0FPg0AQhe8m/ofNmHizS4m0gCyNmujViKR6&#10;3LIjkLKzhN0W/PeOp3qc7728ea/YLXYQZ5x870jBehWBQGqc6alVUH+83KUgfNBk9OAIFfygh115&#10;fVXo3LiZ3vFchVZwCPlcK+hCGHMpfdOh1X7lRiTWvt1kdeBzaqWZ9MzhdpBxFG2k1T3xh06P+Nxh&#10;c6xOVsEnzcvb66be31fJdv2UxPvjV22Vur1ZHh9ABFzCxQx/9bk6lNzp4E5kvBgUZBlPCcwzXsB6&#10;msQMDgzibQqyLOT/BeUvAAAA//8DAFBLAQItABQABgAIAAAAIQC2gziS/gAAAOEBAAATAAAAAAAA&#10;AAAAAAAAAAAAAABbQ29udGVudF9UeXBlc10ueG1sUEsBAi0AFAAGAAgAAAAhADj9If/WAAAAlAEA&#10;AAsAAAAAAAAAAAAAAAAALwEAAF9yZWxzLy5yZWxzUEsBAi0AFAAGAAgAAAAhANdjXePuAgAAzQUA&#10;AA4AAAAAAAAAAAAAAAAALgIAAGRycy9lMm9Eb2MueG1sUEsBAi0AFAAGAAgAAAAhACc/VwTdAAAA&#10;CQEAAA8AAAAAAAAAAAAAAAAASAUAAGRycy9kb3ducmV2LnhtbFBLBQYAAAAABAAEAPMAAABSBgAA&#10;AAA=&#10;" fillcolor="lime" strokecolor="#f30" strokeweight="1.75pt">
                <v:stroke opacity="58339f" endcap="round"/>
                <v:shadow on="t" color="black" opacity="24903f" origin=",.5" offset="0,.55556mm"/>
              </v:shape>
            </w:pict>
          </mc:Fallback>
        </mc:AlternateContent>
      </w:r>
      <w:r w:rsidRPr="00FE035F">
        <w:rPr>
          <w:rFonts w:hint="cs"/>
          <w:cs/>
        </w:rPr>
        <w:t xml:space="preserve">  </w:t>
      </w:r>
    </w:p>
    <w:p w:rsidR="001034C8" w:rsidRPr="00F37B70" w:rsidRDefault="001034C8" w:rsidP="001034C8">
      <w:pPr>
        <w:jc w:val="right"/>
        <w:rPr>
          <w:b/>
          <w:bCs/>
          <w:color w:val="0070C0"/>
          <w:sz w:val="6"/>
          <w:szCs w:val="6"/>
        </w:rPr>
      </w:pPr>
    </w:p>
    <w:p w:rsidR="001034C8" w:rsidRPr="00F27801" w:rsidRDefault="001034C8" w:rsidP="001034C8">
      <w:pPr>
        <w:tabs>
          <w:tab w:val="left" w:pos="915"/>
          <w:tab w:val="center" w:pos="4513"/>
          <w:tab w:val="center" w:pos="4666"/>
          <w:tab w:val="right" w:pos="9026"/>
        </w:tabs>
        <w:jc w:val="center"/>
        <w:rPr>
          <w:b/>
          <w:bCs/>
          <w:color w:val="0070C0"/>
          <w:sz w:val="40"/>
          <w:szCs w:val="40"/>
        </w:rPr>
      </w:pPr>
      <w:r w:rsidRPr="00F27801">
        <w:rPr>
          <w:rFonts w:hint="cs"/>
          <w:b/>
          <w:bCs/>
          <w:caps/>
          <w:color w:val="0070C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การยื่นแบบแส</w:t>
      </w:r>
      <w:r>
        <w:rPr>
          <w:rFonts w:hint="cs"/>
          <w:b/>
          <w:bCs/>
          <w:caps/>
          <w:color w:val="0070C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ดงรายการและชำระภาษี ประจำปี ๒๕๕๙</w:t>
      </w:r>
    </w:p>
    <w:p w:rsidR="001034C8" w:rsidRPr="00F37B70" w:rsidRDefault="001034C8" w:rsidP="001034C8">
      <w:pPr>
        <w:rPr>
          <w:rFonts w:asciiTheme="majorBidi" w:hAnsiTheme="majorBidi" w:cstheme="majorBidi"/>
          <w:color w:val="0070C0"/>
          <w:sz w:val="48"/>
          <w:szCs w:val="48"/>
        </w:rPr>
      </w:pPr>
    </w:p>
    <w:p w:rsidR="001034C8" w:rsidRPr="004D2F9F" w:rsidRDefault="001034C8" w:rsidP="001034C8">
      <w:pPr>
        <w:jc w:val="center"/>
        <w:rPr>
          <w:b/>
          <w:bCs/>
          <w:color w:val="7030A0"/>
          <w:sz w:val="36"/>
          <w:szCs w:val="36"/>
        </w:rPr>
      </w:pPr>
      <w:r w:rsidRPr="004D2F9F">
        <w:rPr>
          <w:rFonts w:hint="cs"/>
          <w:b/>
          <w:bCs/>
          <w:caps/>
          <w:color w:val="7030A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ภาษีโรงเรือนและที่ดิน</w:t>
      </w:r>
    </w:p>
    <w:p w:rsidR="001034C8" w:rsidRPr="00F37B70" w:rsidRDefault="001034C8" w:rsidP="001034C8">
      <w:pPr>
        <w:rPr>
          <w:b/>
          <w:bCs/>
          <w:color w:val="0070C0"/>
          <w:sz w:val="36"/>
          <w:szCs w:val="36"/>
          <w:u w:val="single"/>
        </w:rPr>
      </w:pPr>
    </w:p>
    <w:p w:rsidR="001034C8" w:rsidRPr="00B44E51" w:rsidRDefault="001034C8" w:rsidP="001034C8">
      <w:pPr>
        <w:numPr>
          <w:ilvl w:val="0"/>
          <w:numId w:val="1"/>
        </w:numPr>
        <w:rPr>
          <w:color w:val="0070C0"/>
          <w:sz w:val="32"/>
          <w:szCs w:val="32"/>
        </w:rPr>
      </w:pPr>
      <w:r w:rsidRPr="00E61381">
        <w:rPr>
          <w:rFonts w:hint="cs"/>
          <w:noProof/>
          <w:color w:val="0AB62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3735E" wp14:editId="26DDCF44">
                <wp:simplePos x="0" y="0"/>
                <wp:positionH relativeFrom="column">
                  <wp:posOffset>742950</wp:posOffset>
                </wp:positionH>
                <wp:positionV relativeFrom="paragraph">
                  <wp:posOffset>67945</wp:posOffset>
                </wp:positionV>
                <wp:extent cx="257175" cy="180975"/>
                <wp:effectExtent l="0" t="19050" r="47625" b="47625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00FF00"/>
                        </a:solidFill>
                        <a:ln w="1905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58.5pt;margin-top:5.3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fjhQIAAPAEAAAOAAAAZHJzL2Uyb0RvYy54bWysVM1O3DAQvlfqO1i+l2QXtsCKXbQCpaqE&#10;YCWoOHsdJ7Hk2O7Yu1l6a1+lQu25p/Rt8igdOwEWyqnqxZnx/H/+Jien21qRjQAnjZ7R0V5KidDc&#10;5FKXM/rpJnt3RInzTOdMGS1m9E44ejp/++aksVMxNpVRuQCCSbSbNnZGK+/tNEkcr0TN3J6xQqOx&#10;MFAzjyqUSQ6swey1SsZp+j5pDOQWDBfO4e15b6TzmL8oBPdXReGEJ2pGsTcfT4jnKpzJ/IRNS2C2&#10;knxog/1DFzWTGos+pjpnnpE1yL9S1ZKDcabwe9zUiSkKyUWcAacZpS+mua6YFXEWBMfZR5jc/0vL&#10;LzdLIDLHt9unRLMa36hr77v2d9d+7dqfXfu9a7917Y+u/UXQBfFqrJti2LVdwqA5FMPw2wLq8MWx&#10;yDZifPeIsdh6wvFyPDkcHU4o4WgaHaXHKGOW5CnYgvMfhKlJEGYUZFn5BYBpIr5sc+F8H/DgGCo6&#10;o2SeSaWiAuXqTAHZsPDoaZal8Z2xxjM3pUmDPRynEyQGZ0i+QjGPYm0RDqdLSpgqkdXcQ6z9LNrt&#10;Fsmy/f3Xi4Qmz5mr+mZihmFepUOvInJ0mCkg22MZpJXJ7/BtwCAK2KGzPJOY7YI5v2SALMVL3Dx/&#10;hUehDM5iBomSysCX1+6DP5IHrZQ0yHqc8/OagaBEfdRIq+PRwUFYk6gcTA7HqMCuZbVr0ev6zCDG&#10;o9hdFIO/Vw9iAaa+xQVdhKpoYppj7R7RQTnz/TbiinOxWEQ3XA3L/IW+tjwkDzgFHG+2twzswAuP&#10;hLo0DxvCpi+I0fuGSG0Wa28KGVnzhCtyLii4VpF9wy8g7O2uHr2eflTzPwAAAP//AwBQSwMEFAAG&#10;AAgAAAAhAAJ5/qbeAAAACQEAAA8AAABkcnMvZG93bnJldi54bWxMj8FOwzAQRO9I/IO1SNyok6Dg&#10;ksapEFJRBYeKwge48TaJiNchdpvw92xPcNvRjmbelOvZ9eKMY+g8aUgXCQik2tuOGg2fH5u7JYgQ&#10;DVnTe0INPxhgXV1flaawfqJ3PO9jIziEQmE0tDEOhZShbtGZsPADEv+OfnQmshwbaUczcbjrZZYk&#10;D9KZjrihNQM+t1h/7U9Ow5t6jS/L4LdKfu/Sjdy6mE+Z1rc389MKRMQ5/pnhgs/oUDHTwZ/IBtGz&#10;ThVviXwkCsTFkKscxEHD/WMGsirl/wXVLwAAAP//AwBQSwECLQAUAAYACAAAACEAtoM4kv4AAADh&#10;AQAAEwAAAAAAAAAAAAAAAAAAAAAAW0NvbnRlbnRfVHlwZXNdLnhtbFBLAQItABQABgAIAAAAIQA4&#10;/SH/1gAAAJQBAAALAAAAAAAAAAAAAAAAAC8BAABfcmVscy8ucmVsc1BLAQItABQABgAIAAAAIQAv&#10;WrfjhQIAAPAEAAAOAAAAAAAAAAAAAAAAAC4CAABkcnMvZTJvRG9jLnhtbFBLAQItABQABgAIAAAA&#10;IQACef6m3gAAAAkBAAAPAAAAAAAAAAAAAAAAAN8EAABkcnMvZG93bnJldi54bWxQSwUGAAAAAAQA&#10;BADzAAAA6gUAAAAA&#10;" adj="14000" fillcolor="lime" strokecolor="#f30" strokeweight="1.5pt"/>
            </w:pict>
          </mc:Fallback>
        </mc:AlternateContent>
      </w:r>
      <w:r w:rsidRPr="00B44E51">
        <w:rPr>
          <w:rFonts w:hint="cs"/>
          <w:color w:val="0070C0"/>
          <w:sz w:val="32"/>
          <w:szCs w:val="32"/>
          <w:cs/>
        </w:rPr>
        <w:t>ยื่นแบบแสดงรายการเสียภาษีตั้งแ</w:t>
      </w:r>
      <w:r>
        <w:rPr>
          <w:rFonts w:hint="cs"/>
          <w:color w:val="0070C0"/>
          <w:sz w:val="32"/>
          <w:szCs w:val="32"/>
          <w:cs/>
        </w:rPr>
        <w:t>ต่เดือน มกราคม - กุมภาพันธ์ ๒๕๕๙</w:t>
      </w:r>
    </w:p>
    <w:p w:rsidR="001034C8" w:rsidRPr="0083448A" w:rsidRDefault="001034C8" w:rsidP="001034C8">
      <w:pPr>
        <w:ind w:left="1800"/>
        <w:rPr>
          <w:b/>
          <w:bCs/>
          <w:color w:val="0070C0"/>
          <w:sz w:val="32"/>
          <w:szCs w:val="32"/>
          <w:u w:val="single"/>
        </w:rPr>
      </w:pPr>
      <w:r w:rsidRPr="00B44E51">
        <w:rPr>
          <w:rFonts w:hint="cs"/>
          <w:color w:val="0070C0"/>
          <w:sz w:val="32"/>
          <w:szCs w:val="32"/>
          <w:cs/>
        </w:rPr>
        <w:t xml:space="preserve">ชำระภาษีภายใน  ๓๐  วัน  นับตั้งแต่วันที่ได้รับแจ้งการประเมิน </w:t>
      </w:r>
      <w:r w:rsidRPr="00B44E51">
        <w:rPr>
          <w:rFonts w:hint="cs"/>
          <w:b/>
          <w:bCs/>
          <w:color w:val="0070C0"/>
          <w:sz w:val="32"/>
          <w:szCs w:val="32"/>
          <w:u w:val="single"/>
          <w:cs/>
        </w:rPr>
        <w:t xml:space="preserve"> </w:t>
      </w:r>
    </w:p>
    <w:p w:rsidR="001034C8" w:rsidRPr="0083448A" w:rsidRDefault="001034C8" w:rsidP="001034C8">
      <w:pPr>
        <w:ind w:left="1800"/>
        <w:rPr>
          <w:b/>
          <w:bCs/>
          <w:color w:val="0070C0"/>
          <w:sz w:val="32"/>
          <w:szCs w:val="32"/>
          <w:u w:val="single"/>
        </w:rPr>
      </w:pPr>
    </w:p>
    <w:p w:rsidR="001034C8" w:rsidRPr="0083448A" w:rsidRDefault="001034C8" w:rsidP="001034C8">
      <w:pPr>
        <w:jc w:val="center"/>
        <w:rPr>
          <w:b/>
          <w:bCs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3448A">
        <w:rPr>
          <w:rFonts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ภาษีบำรุงท้องที่</w:t>
      </w:r>
    </w:p>
    <w:p w:rsidR="001034C8" w:rsidRPr="0083448A" w:rsidRDefault="001034C8" w:rsidP="001034C8">
      <w:pPr>
        <w:rPr>
          <w:b/>
          <w:bCs/>
          <w:color w:val="0070C0"/>
          <w:sz w:val="32"/>
          <w:szCs w:val="32"/>
          <w:u w:val="single"/>
        </w:rPr>
      </w:pPr>
    </w:p>
    <w:p w:rsidR="001034C8" w:rsidRPr="0083448A" w:rsidRDefault="001034C8" w:rsidP="001034C8">
      <w:pPr>
        <w:numPr>
          <w:ilvl w:val="0"/>
          <w:numId w:val="1"/>
        </w:numPr>
        <w:rPr>
          <w:color w:val="0070C0"/>
          <w:sz w:val="32"/>
          <w:szCs w:val="32"/>
          <w:cs/>
        </w:rPr>
      </w:pPr>
      <w:r w:rsidRPr="0083448A">
        <w:rPr>
          <w:rFonts w:hint="c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52FAF" wp14:editId="12E30719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257175" cy="180975"/>
                <wp:effectExtent l="0" t="19050" r="47625" b="47625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00FF00"/>
                        </a:solidFill>
                        <a:ln w="22225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4" o:spid="_x0000_s1026" type="#_x0000_t13" style="position:absolute;margin-left:58.5pt;margin-top:1.4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1WgwIAAPAEAAAOAAAAZHJzL2Uyb0RvYy54bWysVE9P2zAUv0/ad7B8H0lLGVDRogqUaRKC&#10;SjBxdh07ieTY3rPblN22rzKh7bxT9m3yUfbsBCiM07Qe3Pf8/v/8ezk53daKbAS4yugZHe2llAjN&#10;TV7pYkY/3WTvjihxnumcKaPFjN4JR0/nb9+cNHYqxqY0KhdAMIl208bOaOm9nSaJ46WomdszVmg0&#10;SgM186hCkeTAGsxeq2Scpu+TxkBuwXDhHN6e90Y6j/mlFNxfSemEJ2pGsTcfT4jnKpzJ/IRNC2C2&#10;rPjQBvuHLmpWaSz6mOqceUbWUP2Vqq44GGek3+OmToyUFRdxBpxmlL6Y5rpkVsRZEBxnH2Fy/y8t&#10;v9wsgVQ5vt2EEs1qfKOuve/a3137tWt/du33rv3WtT+69hdBF8SrsW6KYdd2CYPmUAzDbyXU4R/H&#10;ItuI8d0jxmLrCcfL8cHh6PCAEo6m0VF6jDJmSZ6CLTj/QZiaBGFGoSpKvwAwTcSXbS6c7wMeHENF&#10;Z1SVZ5VSUYFidaaAbFh49DTL0vjOWOOZm9KkwX7wF9phSD6pmEextgiH0wUlTBXIau4h1n4W7XaL&#10;ZNn+/utFQpPnzJV9MzHDMK/SoVcROTrMFJDtsQzSyuR3+DZgEAWkrrM8qzDbBXN+yQBZipe4ef4K&#10;D6kMzmIGiZLSwJfX7oM/kgetlDTIepzz85qBoER91Eir49FkEtYkKpODwzEqsGtZ7Vr0uj4ziPEo&#10;dhfF4O/VgyjB1Le4oItQFU1Mc6zdIzooZ77fRlxxLhaL6IarYZm/0NeWh+QBp4DjzfaWgR144ZFQ&#10;l+ZhQ9j0BTF63xCpzWLtjawia55wRc4FBdcqsm/4BIS93dWj19OHav4HAAD//wMAUEsDBBQABgAI&#10;AAAAIQCLheRi3AAAAAgBAAAPAAAAZHJzL2Rvd25yZXYueG1sTI/BTsMwEETvSPyDtUjcqJNWaVGI&#10;U6FIPfRSQUCct7FJIux1FDtt8vdsT3Aczc7svGI/OysuZgy9JwXpKgFhqPG6p1bB58fh6RlEiEga&#10;rSejYDEB9uX9XYG59ld6N5c6toJLKOSooItxyKUMTWcchpUfDLH37UeHkeXYSj3ilcudlesk2UqH&#10;PfGHDgdTdab5qSfHM2xWfU1v4SCPcovHhZZTdaqVenyYX19ARDPHv2O4zecMlLzp7CfSQVjW6Y5Z&#10;ooI1E9z8bJeBOCvYpBuQZSH/A5S/AAAA//8DAFBLAQItABQABgAIAAAAIQC2gziS/gAAAOEBAAAT&#10;AAAAAAAAAAAAAAAAAAAAAABbQ29udGVudF9UeXBlc10ueG1sUEsBAi0AFAAGAAgAAAAhADj9If/W&#10;AAAAlAEAAAsAAAAAAAAAAAAAAAAALwEAAF9yZWxzLy5yZWxzUEsBAi0AFAAGAAgAAAAhALTK/VaD&#10;AgAA8AQAAA4AAAAAAAAAAAAAAAAALgIAAGRycy9lMm9Eb2MueG1sUEsBAi0AFAAGAAgAAAAhAIuF&#10;5GLcAAAACAEAAA8AAAAAAAAAAAAAAAAA3QQAAGRycy9kb3ducmV2LnhtbFBLBQYAAAAABAAEAPMA&#10;AADmBQAAAAA=&#10;" adj="14000" fillcolor="lime" strokecolor="#f30" strokeweight="1.75pt"/>
            </w:pict>
          </mc:Fallback>
        </mc:AlternateContent>
      </w:r>
      <w:r w:rsidRPr="0083448A">
        <w:rPr>
          <w:rFonts w:hint="cs"/>
          <w:color w:val="0070C0"/>
          <w:sz w:val="32"/>
          <w:szCs w:val="32"/>
          <w:cs/>
        </w:rPr>
        <w:t xml:space="preserve">ชำระภาษีตั้งแต่เดือนมกราคม </w:t>
      </w:r>
      <w:r w:rsidRPr="0083448A">
        <w:rPr>
          <w:color w:val="0070C0"/>
          <w:sz w:val="32"/>
          <w:szCs w:val="32"/>
          <w:cs/>
        </w:rPr>
        <w:t>–</w:t>
      </w:r>
      <w:r>
        <w:rPr>
          <w:rFonts w:hint="cs"/>
          <w:color w:val="0070C0"/>
          <w:sz w:val="32"/>
          <w:szCs w:val="32"/>
          <w:cs/>
        </w:rPr>
        <w:t xml:space="preserve"> เมษายน  ๒๕๕๙</w:t>
      </w:r>
      <w:r w:rsidRPr="0083448A">
        <w:rPr>
          <w:color w:val="0070C0"/>
          <w:sz w:val="32"/>
          <w:szCs w:val="32"/>
        </w:rPr>
        <w:t xml:space="preserve"> </w:t>
      </w:r>
      <w:r w:rsidRPr="0083448A">
        <w:rPr>
          <w:rFonts w:hint="cs"/>
          <w:color w:val="0070C0"/>
          <w:sz w:val="32"/>
          <w:szCs w:val="32"/>
          <w:cs/>
        </w:rPr>
        <w:t>เป็นต้นไป</w:t>
      </w:r>
    </w:p>
    <w:p w:rsidR="001034C8" w:rsidRPr="0083448A" w:rsidRDefault="001034C8" w:rsidP="001034C8">
      <w:pPr>
        <w:ind w:left="1800"/>
        <w:rPr>
          <w:color w:val="0070C0"/>
          <w:sz w:val="32"/>
          <w:szCs w:val="32"/>
        </w:rPr>
      </w:pPr>
      <w:r w:rsidRPr="0083448A">
        <w:rPr>
          <w:rFonts w:hint="cs"/>
          <w:color w:val="0070C0"/>
          <w:sz w:val="32"/>
          <w:szCs w:val="32"/>
          <w:cs/>
        </w:rPr>
        <w:t xml:space="preserve">กรณีไม่ชำระภาษีบำรุงท้องที่ภายในเวลาที่กำหนดให้เสียเงินเพิ่ม </w:t>
      </w:r>
    </w:p>
    <w:p w:rsidR="001034C8" w:rsidRPr="0083448A" w:rsidRDefault="001034C8" w:rsidP="001034C8">
      <w:pPr>
        <w:ind w:left="1800"/>
        <w:rPr>
          <w:color w:val="0070C0"/>
          <w:sz w:val="32"/>
          <w:szCs w:val="32"/>
        </w:rPr>
      </w:pPr>
      <w:r w:rsidRPr="0083448A">
        <w:rPr>
          <w:rFonts w:hint="cs"/>
          <w:color w:val="0070C0"/>
          <w:sz w:val="32"/>
          <w:szCs w:val="32"/>
          <w:cs/>
        </w:rPr>
        <w:t>ร้อยละ ๒ ต่อเดือน   ของจำนวนภาษีที่ต้องชำระ</w:t>
      </w:r>
    </w:p>
    <w:p w:rsidR="001034C8" w:rsidRPr="0083448A" w:rsidRDefault="001034C8" w:rsidP="001034C8">
      <w:pPr>
        <w:ind w:left="1800"/>
        <w:rPr>
          <w:color w:val="0070C0"/>
          <w:sz w:val="32"/>
          <w:szCs w:val="32"/>
        </w:rPr>
      </w:pPr>
    </w:p>
    <w:p w:rsidR="001034C8" w:rsidRPr="0083448A" w:rsidRDefault="001034C8" w:rsidP="001034C8">
      <w:pPr>
        <w:jc w:val="center"/>
        <w:rPr>
          <w:b/>
          <w:bCs/>
          <w:color w:val="0070C0"/>
          <w:sz w:val="36"/>
          <w:szCs w:val="36"/>
        </w:rPr>
      </w:pPr>
      <w:r w:rsidRPr="0083448A">
        <w:rPr>
          <w:rFonts w:hint="cs"/>
          <w:b/>
          <w:bCs/>
          <w:caps/>
          <w:color w:val="0070C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ภาษีป้าย</w:t>
      </w:r>
    </w:p>
    <w:p w:rsidR="001034C8" w:rsidRPr="0083448A" w:rsidRDefault="001034C8" w:rsidP="001034C8">
      <w:pPr>
        <w:rPr>
          <w:b/>
          <w:bCs/>
          <w:color w:val="0070C0"/>
          <w:sz w:val="32"/>
          <w:szCs w:val="32"/>
          <w:u w:val="single"/>
        </w:rPr>
      </w:pPr>
    </w:p>
    <w:p w:rsidR="001034C8" w:rsidRPr="0083448A" w:rsidRDefault="001034C8" w:rsidP="001034C8">
      <w:pPr>
        <w:numPr>
          <w:ilvl w:val="0"/>
          <w:numId w:val="1"/>
        </w:numPr>
        <w:rPr>
          <w:color w:val="0070C0"/>
          <w:sz w:val="32"/>
          <w:szCs w:val="32"/>
        </w:rPr>
      </w:pPr>
      <w:r w:rsidRPr="0083448A">
        <w:rPr>
          <w:rFonts w:hint="c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F83D" wp14:editId="09A711CF">
                <wp:simplePos x="0" y="0"/>
                <wp:positionH relativeFrom="column">
                  <wp:posOffset>742950</wp:posOffset>
                </wp:positionH>
                <wp:positionV relativeFrom="paragraph">
                  <wp:posOffset>33655</wp:posOffset>
                </wp:positionV>
                <wp:extent cx="257175" cy="180975"/>
                <wp:effectExtent l="0" t="19050" r="47625" b="47625"/>
                <wp:wrapNone/>
                <wp:docPr id="30730" name="ลูกศรขวา 30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00FF00"/>
                        </a:solidFill>
                        <a:ln w="22225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30730" o:spid="_x0000_s1026" type="#_x0000_t13" style="position:absolute;margin-left:58.5pt;margin-top:2.65pt;width:20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81hwIAAPYEAAAOAAAAZHJzL2Uyb0RvYy54bWysVM1OGzEQvlfqO1i+l90k0ECUDYpAW1VC&#10;gAQVZ8fr/ZG8tjt2sqG39lUq1J572r7NPkrH3oUEyqlqDs6M5//zNzs/3daSbATYSquEjg5iSoTi&#10;OqtUkdBPt+m7Y0qsYypjUiuR0Hth6eni7Zt5Y2ZirEstMwEEkyg7a0xCS+fMLIosL0XN7IE2QqEx&#10;11AzhyoUUQaswey1jMZx/D5qNGQGNBfW4u15b6SLkD/PBXdXeW6FIzKh2JsLJ4Rz5c9oMWezApgp&#10;Kz60wf6hi5pVCos+pTpnjpE1VH+lqisO2urcHXBdRzrPKy7CDDjNKH4xzU3JjAizIDjWPMFk/19a&#10;frm5BlJlCZ3E0wkipFiNz9S1D137u2u/du3Prv3etd+69kfX/iK9F6LWGDvD4BtzDYNmUfQQbHOo&#10;/T8OR7YB6fsnpMXWEY6X46PpaHpECUfT6Dg+QRmzRLtgA9Z9ELomXkgoVEXplgC6CSizzYV1fcCj&#10;o69otayytJIyKFCsziSQDfNPH6dpHF4bazxzk4o02A/+fDsMKZhL5lCsDYJiVUEJkwVymzsItZ9F&#10;2/0iaTqZvF7EN3nObNk3EzIM80rlexWBqcNMHtkeSy+tdHaPLwQaUcDnsYanFWa7YNZdM0Cu4iXu&#10;n7vCI5caZ9GDREmp4ctr994fKYRWShrkPs75ec1AUCI/KiTXyejw0C9LUA6PpmNUYN+y2reodX2m&#10;EeNR6C6I3t/JRzEHXd/hmi59VTQxxbF2j+ignLl+J3HRuVgugxsuiGHuQt0Y7pN7nDyOt9s7Bmbg&#10;hUNCXerHPWGzF8TofX2k0su103kVWLPDFTnnFVyuwL7hQ+C3d18PXrvP1eIPAAAA//8DAFBLAwQU&#10;AAYACAAAACEAJMuvItwAAAAIAQAADwAAAGRycy9kb3ducmV2LnhtbEyPwU7DMBBE70j8g7VI3KhT&#10;orRViFOhSD30UkFAnLexSSLsdRQ7bfL3bE9wHM3O7JtiPzsrLmYMvScF61UCwlDjdU+tgs+Pw9MO&#10;RIhIGq0no2AxAfbl/V2BufZXejeXOraCSyjkqKCLccilDE1nHIaVHwyx9+1Hh5Hl2Eo94pXLnZXP&#10;SbKRDnviDx0OpupM81NPjjFsVn1Nb+Egj3KDx4WWU3WqlXp8mF9fQEQzx79juOFzBkpmOvuJdBCW&#10;9XrLW6KCLAVx87NtBuKsIE13IMtC/h9Q/gIAAP//AwBQSwECLQAUAAYACAAAACEAtoM4kv4AAADh&#10;AQAAEwAAAAAAAAAAAAAAAAAAAAAAW0NvbnRlbnRfVHlwZXNdLnhtbFBLAQItABQABgAIAAAAIQA4&#10;/SH/1gAAAJQBAAALAAAAAAAAAAAAAAAAAC8BAABfcmVscy8ucmVsc1BLAQItABQABgAIAAAAIQA4&#10;uh81hwIAAPYEAAAOAAAAAAAAAAAAAAAAAC4CAABkcnMvZTJvRG9jLnhtbFBLAQItABQABgAIAAAA&#10;IQAky68i3AAAAAgBAAAPAAAAAAAAAAAAAAAAAOEEAABkcnMvZG93bnJldi54bWxQSwUGAAAAAAQA&#10;BADzAAAA6gUAAAAA&#10;" adj="14000" fillcolor="lime" strokecolor="#f30" strokeweight="1.75pt"/>
            </w:pict>
          </mc:Fallback>
        </mc:AlternateContent>
      </w:r>
      <w:r w:rsidRPr="0083448A">
        <w:rPr>
          <w:rFonts w:hint="cs"/>
          <w:color w:val="0070C0"/>
          <w:sz w:val="32"/>
          <w:szCs w:val="32"/>
          <w:cs/>
        </w:rPr>
        <w:t>ยื่นแบบ</w:t>
      </w:r>
      <w:r>
        <w:rPr>
          <w:rFonts w:hint="cs"/>
          <w:color w:val="0070C0"/>
          <w:sz w:val="32"/>
          <w:szCs w:val="32"/>
          <w:cs/>
        </w:rPr>
        <w:t>แสดงรายการภายในเดือน มีนาคม ๒๕๕๙</w:t>
      </w:r>
    </w:p>
    <w:p w:rsidR="001034C8" w:rsidRPr="0083448A" w:rsidRDefault="001034C8" w:rsidP="001034C8">
      <w:pPr>
        <w:ind w:left="1800"/>
        <w:rPr>
          <w:color w:val="0070C0"/>
          <w:sz w:val="32"/>
          <w:szCs w:val="32"/>
          <w:cs/>
        </w:rPr>
      </w:pPr>
      <w:r w:rsidRPr="0083448A">
        <w:rPr>
          <w:rFonts w:hint="cs"/>
          <w:color w:val="0070C0"/>
          <w:sz w:val="32"/>
          <w:szCs w:val="32"/>
          <w:cs/>
        </w:rPr>
        <w:t>ชำระภาษีป้าย ภายใน ๑๕ วัน นับตั้งแต่วันที่ได้รับแจ้งการประเมิน</w:t>
      </w:r>
    </w:p>
    <w:p w:rsidR="001034C8" w:rsidRDefault="001034C8" w:rsidP="001034C8">
      <w:pPr>
        <w:ind w:left="720"/>
        <w:rPr>
          <w:b/>
          <w:bCs/>
          <w:color w:val="0070C0"/>
          <w:sz w:val="36"/>
          <w:szCs w:val="36"/>
        </w:rPr>
      </w:pPr>
    </w:p>
    <w:p w:rsidR="001034C8" w:rsidRDefault="001034C8" w:rsidP="001034C8">
      <w:pPr>
        <w:rPr>
          <w:b/>
          <w:bCs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bCs/>
          <w: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2D6E9" wp14:editId="0FDBA900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196850</wp:posOffset>
                </wp:positionV>
                <wp:extent cx="3190875" cy="1171575"/>
                <wp:effectExtent l="285750" t="19050" r="47625" b="66675"/>
                <wp:wrapNone/>
                <wp:docPr id="30721" name="คำบรรยายภาพแบบวงรี 30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71575"/>
                        </a:xfrm>
                        <a:prstGeom prst="wedgeEllipseCallout">
                          <a:avLst>
                            <a:gd name="adj1" fmla="val -58830"/>
                            <a:gd name="adj2" fmla="val 52717"/>
                          </a:avLst>
                        </a:prstGeom>
                        <a:solidFill>
                          <a:srgbClr val="FF6699"/>
                        </a:solidFill>
                        <a:ln w="22225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4C8" w:rsidRPr="001031FC" w:rsidRDefault="001034C8" w:rsidP="001034C8">
                            <w:pPr>
                              <w:jc w:val="center"/>
                              <w:rPr>
                                <w:color w:val="00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0721" o:spid="_x0000_s1026" type="#_x0000_t63" style="position:absolute;margin-left:111pt;margin-top:15.5pt;width:251.25pt;height:9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ev1AIAAHwFAAAOAAAAZHJzL2Uyb0RvYy54bWysVEtvEzEQviPxHyzf232kaR7qpopSgpCq&#10;tlKLena83gfy2sZ2sik3JCT+AweE4MAdhBT+zf4Uxt5NmgAnRFU5MzvjzzPfPM7O1xVHK6ZNKUWC&#10;o+MQIyaoTEuRJ/jl3fxoiJGxRKSES8ES/MAMPp88fXJWqzGLZSF5yjQCEGHGtUpwYa0aB4GhBauI&#10;OZaKCTBmUlfEgqrzINWkBvSKB3EYnga11KnSkjJj4OtFa8QTj59ljNrrLDPMIp5giM36U/tz4c5g&#10;ckbGuSaqKGkXBvmHKCpSCnh0B3VBLEFLXf4BVZVUSyMze0xlFcgsKynzOUA2UfhbNrcFUcznAuQY&#10;taPJ/D9YerW60ahME9wLB3GEkSAVlKnZvGs235vNh2bzxf9/bjbfmg2cn7zwsfn51lvB4Wuzee99&#10;fqAWAzitlRkD9K260Z1mQHQErTNduV9IHa19HR52dWBriyh87EWjcDjoY0TBFkWDqA8K4ASP15U2&#10;9jmTFXJCgmuW5uwZ56UybEY4l0vry0FWl8b6uqRdZiR9BVlmFYcyrwhHR/3hsLftgz2neN+pHw+i&#10;QRdBBwmxbGNw+EbyMp2XnHtF54sZ1wjwEzyfn56ORt3lAzcuUJ3gGP5cqgS6P+PEglgpqIcROUaE&#10;5zBW1GqfzcFtc/hIrxf6LCCuAzcX5AUxRRuMN3WxcOFiZX5IgCXHrytbWygn2fVi3VVvIdMH6BMt&#10;2wEyis5LAL4kxt4QDVTCbMEWsNdwZFxCWrKTMCqkfvO3784fGhmsGNUwgZDy6yXRDCP+QkCLj6KT&#10;EzeyXjnpD2JQ9L5lsW8Ry2omgW4oLkTnRedv+VbMtKzuYVlM3atgIoLC2y25nTKz7WaAdUPZdOrd&#10;YEwVsZfiVlEH7ihzlN6t74lWXfdZaNwruZ1WMvYt0vbro6+7KeR0aWVW7shuee2YhxH3Pd6tI7dD&#10;9nXv9bg0J78AAAD//wMAUEsDBBQABgAIAAAAIQDBMb314AAAAAoBAAAPAAAAZHJzL2Rvd25yZXYu&#10;eG1sTI/NTsMwEITvSLyDtUjcqBOXQBXiVKgSSJzoDxJXJ1niQLwOsZsGnp7lBKfVaEaz3xTr2fVi&#10;wjF0njSkiwQEUu2bjloNL4eHqxWIEA01pveEGr4wwLo8PytM3vgT7XDax1ZwCYXcaLAxDrmUobbo&#10;TFj4AYm9Nz86E1mOrWxGc+Jy10uVJDfSmY74gzUDbizWH/uj0/D0fHjffg5L+6p8ar8fp82q2nZa&#10;X17M93cgIs7xLwy/+IwOJTNV/khNEL0GpRRviRqWKV8O3KrrDETFTpplIMtC/p9Q/gAAAP//AwBQ&#10;SwECLQAUAAYACAAAACEAtoM4kv4AAADhAQAAEwAAAAAAAAAAAAAAAAAAAAAAW0NvbnRlbnRfVHlw&#10;ZXNdLnhtbFBLAQItABQABgAIAAAAIQA4/SH/1gAAAJQBAAALAAAAAAAAAAAAAAAAAC8BAABfcmVs&#10;cy8ucmVsc1BLAQItABQABgAIAAAAIQC8IYev1AIAAHwFAAAOAAAAAAAAAAAAAAAAAC4CAABkcnMv&#10;ZTJvRG9jLnhtbFBLAQItABQABgAIAAAAIQDBMb314AAAAAoBAAAPAAAAAAAAAAAAAAAAAC4FAABk&#10;cnMvZG93bnJldi54bWxQSwUGAAAAAAQABADzAAAAOwYAAAAA&#10;" adj="-1907,22187" fillcolor="#f69" strokecolor="#f30" strokeweight="1.75pt">
                <v:textbox>
                  <w:txbxContent>
                    <w:p w:rsidR="001034C8" w:rsidRPr="001031FC" w:rsidRDefault="001034C8" w:rsidP="001034C8">
                      <w:pPr>
                        <w:jc w:val="center"/>
                        <w:rPr>
                          <w:color w:val="00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4C8" w:rsidRPr="00552198" w:rsidRDefault="001034C8" w:rsidP="001034C8">
      <w:pPr>
        <w:jc w:val="center"/>
        <w:rPr>
          <w:caps/>
          <w:color w:val="000000" w:themeColor="text1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034C8" w:rsidRPr="001031FC" w:rsidRDefault="001034C8" w:rsidP="001034C8">
      <w:pPr>
        <w:jc w:val="center"/>
        <w:rPr>
          <w:b/>
          <w:bCs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31FC">
        <w:rPr>
          <w:b/>
          <w:bCs/>
          <w:cap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8EF1E3E" wp14:editId="0868280A">
            <wp:simplePos x="0" y="0"/>
            <wp:positionH relativeFrom="column">
              <wp:posOffset>-224155</wp:posOffset>
            </wp:positionH>
            <wp:positionV relativeFrom="paragraph">
              <wp:posOffset>77470</wp:posOffset>
            </wp:positionV>
            <wp:extent cx="779780" cy="1885950"/>
            <wp:effectExtent l="0" t="0" r="1270" b="0"/>
            <wp:wrapNone/>
            <wp:docPr id="2" name="รูปภาพ 2" descr="C:\Users\Administrator.UJDG1T9I3LWXCRR\Desktop\ๅๅ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JDG1T9I3LWXCRR\Desktop\ๅๅ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ED4B052" wp14:editId="607D0577">
            <wp:simplePos x="0" y="0"/>
            <wp:positionH relativeFrom="column">
              <wp:posOffset>5086350</wp:posOffset>
            </wp:positionH>
            <wp:positionV relativeFrom="paragraph">
              <wp:posOffset>10795</wp:posOffset>
            </wp:positionV>
            <wp:extent cx="895350" cy="2019300"/>
            <wp:effectExtent l="0" t="0" r="0" b="0"/>
            <wp:wrapNone/>
            <wp:docPr id="3" name="รูปภาพ 3" descr="C:\Users\Administrator.UJDG1T9I3LWXCR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JDG1T9I3LWXCRR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A0733">
        <w:rPr>
          <w:rFonts w:hint="cs"/>
          <w:b/>
          <w:bCs/>
          <w:caps/>
          <w:color w:val="FF0000"/>
          <w:sz w:val="40"/>
          <w:szCs w:val="40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ท้องถิ่นดีภาษีช่วย  ท้องถิ่นสวยภาษีสร้าง</w:t>
      </w:r>
    </w:p>
    <w:p w:rsidR="001034C8" w:rsidRPr="001E34DB" w:rsidRDefault="001034C8" w:rsidP="001034C8">
      <w:pPr>
        <w:jc w:val="center"/>
        <w:rPr>
          <w:rFonts w:asciiTheme="majorBidi" w:hAnsiTheme="majorBidi" w:cstheme="majorBidi"/>
          <w:i/>
          <w:i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034C8" w:rsidRDefault="001034C8" w:rsidP="001034C8">
      <w:pPr>
        <w:jc w:val="center"/>
        <w:rPr>
          <w:rFonts w:asciiTheme="majorBidi" w:hAnsiTheme="majorBidi" w:cstheme="majorBidi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034C8" w:rsidRPr="009E2B5F" w:rsidRDefault="001034C8" w:rsidP="001034C8">
      <w:pPr>
        <w:jc w:val="center"/>
        <w:rPr>
          <w:rFonts w:asciiTheme="majorBidi" w:hAnsiTheme="majorBidi" w:cstheme="majorBidi"/>
          <w:i/>
          <w:i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034C8" w:rsidRPr="009E2B5F" w:rsidRDefault="001034C8" w:rsidP="001034C8">
      <w:pPr>
        <w:jc w:val="center"/>
        <w:rPr>
          <w:rFonts w:asciiTheme="majorBidi" w:hAnsiTheme="majorBidi" w:cstheme="majorBidi"/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โดยสามารถยื่นแบบแสดงรายการและชำระภาษี</w:t>
      </w:r>
    </w:p>
    <w:p w:rsidR="001034C8" w:rsidRPr="009E2B5F" w:rsidRDefault="001034C8" w:rsidP="001034C8">
      <w:pPr>
        <w:jc w:val="center"/>
        <w:rPr>
          <w:rFonts w:asciiTheme="majorBidi" w:hAnsiTheme="majorBidi" w:cstheme="majorBidi"/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ณ  ส่วนการคลัง </w:t>
      </w: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งานจัดเก็บรายได้   องค์การบริหารส่วนตำบลทุ่งอรุณ</w:t>
      </w:r>
    </w:p>
    <w:p w:rsidR="001034C8" w:rsidRPr="009E2B5F" w:rsidRDefault="001034C8" w:rsidP="001034C8">
      <w:pPr>
        <w:jc w:val="center"/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ในวันและเวลาราชการ  (ข่าว  ๑</w:t>
      </w: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๒๕๕</w:t>
      </w:r>
      <w:r>
        <w:rPr>
          <w:rFonts w:asciiTheme="majorBidi" w:hAnsiTheme="majorBidi" w:cstheme="majorBidi" w:hint="cs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๙</w:t>
      </w:r>
      <w:r w:rsidRPr="009E2B5F">
        <w:rPr>
          <w:rFonts w:asciiTheme="majorBidi" w:hAnsiTheme="majorBidi" w:cstheme="majorBidi"/>
          <w:b/>
          <w:bCs/>
          <w:caps/>
          <w:color w:val="0070C0"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1034C8" w:rsidRDefault="001034C8" w:rsidP="001034C8">
      <w:pPr>
        <w:jc w:val="right"/>
        <w:rPr>
          <w:sz w:val="16"/>
          <w:szCs w:val="16"/>
        </w:rPr>
      </w:pPr>
    </w:p>
    <w:p w:rsidR="001034C8" w:rsidRDefault="001034C8" w:rsidP="001034C8">
      <w:pPr>
        <w:jc w:val="right"/>
        <w:rPr>
          <w:sz w:val="16"/>
          <w:szCs w:val="16"/>
        </w:rPr>
      </w:pPr>
    </w:p>
    <w:p w:rsidR="00006AAE" w:rsidRDefault="00006AAE"/>
    <w:sectPr w:rsidR="00006AAE" w:rsidSect="001034C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4E"/>
    <w:multiLevelType w:val="hybridMultilevel"/>
    <w:tmpl w:val="1D661418"/>
    <w:lvl w:ilvl="0" w:tplc="49A22BF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C8"/>
    <w:rsid w:val="00006AAE"/>
    <w:rsid w:val="001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2016-06-08T03:45:00Z</dcterms:created>
  <dcterms:modified xsi:type="dcterms:W3CDTF">2016-06-08T03:45:00Z</dcterms:modified>
</cp:coreProperties>
</file>